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645" w:rsidRDefault="001B0645"/>
    <w:tbl>
      <w:tblPr>
        <w:tblStyle w:val="TableGrid"/>
        <w:tblpPr w:leftFromText="180" w:rightFromText="180" w:vertAnchor="text" w:horzAnchor="margin" w:tblpY="-299"/>
        <w:tblW w:w="50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9019"/>
      </w:tblGrid>
      <w:tr w:rsidR="006D07D4" w:rsidRPr="00920368" w:rsidTr="001B0645">
        <w:trPr>
          <w:trHeight w:val="220"/>
        </w:trPr>
        <w:tc>
          <w:tcPr>
            <w:tcW w:w="2043" w:type="pct"/>
          </w:tcPr>
          <w:p w:rsidR="001316E3" w:rsidRDefault="001316E3" w:rsidP="009E45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THPT…..</w:t>
            </w:r>
          </w:p>
          <w:p w:rsidR="001A1D4A" w:rsidRPr="00920368" w:rsidRDefault="001A1D4A" w:rsidP="009E45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……….</w:t>
            </w:r>
          </w:p>
          <w:p w:rsidR="006D07D4" w:rsidRPr="00920368" w:rsidRDefault="006D07D4" w:rsidP="009E458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B2B4FB" wp14:editId="19D5BFAD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51140C" id="Straight Connector 1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pt,2.35pt" to="183.5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6D07D4" w:rsidRPr="00920368" w:rsidRDefault="006D07D4" w:rsidP="009E45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6D07D4" w:rsidRPr="00920368" w:rsidRDefault="006D07D4" w:rsidP="009E45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D07D4" w:rsidRPr="00920368" w:rsidRDefault="006D07D4" w:rsidP="009E45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FFBC3F3" wp14:editId="18991487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1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4FA4D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"/>
                  </w:pict>
                </mc:Fallback>
              </mc:AlternateContent>
            </w:r>
          </w:p>
        </w:tc>
      </w:tr>
    </w:tbl>
    <w:p w:rsidR="00960341" w:rsidRDefault="00C453A4" w:rsidP="009E4589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647B09" w:rsidRPr="00920368">
        <w:rPr>
          <w:rFonts w:ascii="Times New Roman" w:hAnsi="Times New Roman" w:cs="Times New Roman"/>
          <w:b/>
          <w:sz w:val="28"/>
          <w:szCs w:val="28"/>
          <w:lang w:val="vi-VN"/>
        </w:rPr>
        <w:t xml:space="preserve">LỊCH SỬ </w:t>
      </w:r>
      <w:r w:rsidR="0057321E">
        <w:rPr>
          <w:rFonts w:ascii="Times New Roman" w:hAnsi="Times New Roman" w:cs="Times New Roman"/>
          <w:b/>
          <w:sz w:val="28"/>
          <w:szCs w:val="28"/>
        </w:rPr>
        <w:t>10</w:t>
      </w:r>
      <w:r w:rsidR="00080B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4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0B16">
        <w:rPr>
          <w:rFonts w:ascii="Times New Roman" w:hAnsi="Times New Roman" w:cs="Times New Roman"/>
          <w:b/>
          <w:color w:val="C00000"/>
          <w:sz w:val="28"/>
          <w:szCs w:val="28"/>
        </w:rPr>
        <w:t>LẦN 2*</w:t>
      </w:r>
    </w:p>
    <w:p w:rsidR="009E4589" w:rsidRPr="00DB4F17" w:rsidRDefault="001B2BA0" w:rsidP="009E4589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(</w:t>
      </w:r>
      <w:r w:rsidR="009E4589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080B16">
        <w:rPr>
          <w:rFonts w:ascii="Times New Roman" w:hAnsi="Times New Roman" w:cs="Times New Roman"/>
          <w:b/>
          <w:color w:val="C00000"/>
          <w:sz w:val="28"/>
          <w:szCs w:val="28"/>
        </w:rPr>
        <w:t>Mẫu phiếu đ</w:t>
      </w:r>
      <w:r w:rsidR="009E4589">
        <w:rPr>
          <w:rFonts w:ascii="Times New Roman" w:hAnsi="Times New Roman" w:cs="Times New Roman"/>
          <w:b/>
          <w:color w:val="C00000"/>
          <w:sz w:val="28"/>
          <w:szCs w:val="28"/>
        </w:rPr>
        <w:t>ể xác định tổ chuyên môn có lựa chọn SGK Lịch sử</w:t>
      </w:r>
      <w:r w:rsidR="00080B1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10 lần 2</w:t>
      </w:r>
      <w:r w:rsidR="009E4589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hay không)</w:t>
      </w:r>
    </w:p>
    <w:tbl>
      <w:tblPr>
        <w:tblStyle w:val="TableGrid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6804"/>
        <w:gridCol w:w="2977"/>
        <w:gridCol w:w="992"/>
        <w:gridCol w:w="992"/>
      </w:tblGrid>
      <w:tr w:rsidR="003D0DD8" w:rsidRPr="00443465" w:rsidTr="009E4589">
        <w:trPr>
          <w:trHeight w:val="561"/>
        </w:trPr>
        <w:tc>
          <w:tcPr>
            <w:tcW w:w="675" w:type="dxa"/>
            <w:vMerge w:val="restart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410" w:type="dxa"/>
            <w:vMerge w:val="restart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Tên sách</w:t>
            </w:r>
          </w:p>
        </w:tc>
        <w:tc>
          <w:tcPr>
            <w:tcW w:w="6804" w:type="dxa"/>
            <w:vMerge w:val="restart"/>
            <w:vAlign w:val="center"/>
          </w:tcPr>
          <w:p w:rsidR="003D0DD8" w:rsidRPr="00443465" w:rsidRDefault="003D0DD8" w:rsidP="003D0DD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Tác giả</w:t>
            </w:r>
          </w:p>
        </w:tc>
        <w:tc>
          <w:tcPr>
            <w:tcW w:w="2977" w:type="dxa"/>
            <w:vMerge w:val="restart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Tổ chức, cá nhân</w:t>
            </w:r>
          </w:p>
        </w:tc>
        <w:tc>
          <w:tcPr>
            <w:tcW w:w="1984" w:type="dxa"/>
            <w:gridSpan w:val="2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Lựa chọn</w:t>
            </w:r>
          </w:p>
        </w:tc>
      </w:tr>
      <w:tr w:rsidR="003D0DD8" w:rsidRPr="00443465" w:rsidTr="009E4589">
        <w:tc>
          <w:tcPr>
            <w:tcW w:w="675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992" w:type="dxa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Không đồng ý</w:t>
            </w:r>
          </w:p>
        </w:tc>
      </w:tr>
      <w:tr w:rsidR="009964D0" w:rsidRPr="00443465" w:rsidTr="009E4589">
        <w:tc>
          <w:tcPr>
            <w:tcW w:w="675" w:type="dxa"/>
            <w:vAlign w:val="center"/>
          </w:tcPr>
          <w:p w:rsidR="009964D0" w:rsidRPr="001B2BA0" w:rsidRDefault="009E4589" w:rsidP="00B81D2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vAlign w:val="center"/>
          </w:tcPr>
          <w:p w:rsidR="009964D0" w:rsidRPr="001B2BA0" w:rsidRDefault="009964D0" w:rsidP="009964D0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1B2BA0">
              <w:rPr>
                <w:rFonts w:ascii="Times New Roman" w:hAnsi="Times New Roman" w:cs="Times New Roman"/>
                <w:sz w:val="26"/>
                <w:szCs w:val="26"/>
              </w:rPr>
              <w:t>Lịch sử 10</w:t>
            </w:r>
            <w:r w:rsidR="009E4589" w:rsidRPr="001B2B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B2BA0">
              <w:rPr>
                <w:rFonts w:ascii="Times New Roman" w:hAnsi="Times New Roman" w:cs="Times New Roman"/>
                <w:sz w:val="26"/>
                <w:szCs w:val="26"/>
              </w:rPr>
              <w:t>(Kết nối tri thức với cuộc sống)</w:t>
            </w:r>
          </w:p>
        </w:tc>
        <w:tc>
          <w:tcPr>
            <w:tcW w:w="6804" w:type="dxa"/>
          </w:tcPr>
          <w:p w:rsidR="009964D0" w:rsidRPr="001B2BA0" w:rsidRDefault="009964D0" w:rsidP="0057321E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spacing w:val="4"/>
                <w:sz w:val="26"/>
                <w:szCs w:val="26"/>
              </w:rPr>
            </w:pP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Vũ Minh Giang</w:t>
            </w:r>
            <w:r w:rsidR="00DB4F17" w:rsidRPr="001B2B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(Tổng chủ biên</w:t>
            </w: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xuyên suốt</w:t>
            </w: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)</w:t>
            </w: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</w:rPr>
              <w:t>, Phạm Hồng Tung</w:t>
            </w: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(Tổng chủ biên</w:t>
            </w:r>
            <w:r w:rsidR="00B94DC7" w:rsidRPr="001B2B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cấp THPT kiêm Chủ biên), Nguyễn Nhật Linh, Phạm Văn Lợi, Vũ Văn Quân, Đặng Hồng Sơn, Phạm Văn Thuỷ, Trần Thị Vinh</w:t>
            </w:r>
            <w:r w:rsidR="00DB4F17" w:rsidRPr="001B2BA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:rsidR="009964D0" w:rsidRPr="001B2BA0" w:rsidRDefault="009964D0" w:rsidP="00B81D26">
            <w:pPr>
              <w:spacing w:before="40" w:after="40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r w:rsidRPr="001B2BA0">
              <w:rPr>
                <w:rFonts w:ascii="Times New Roman" w:eastAsia="Cambria" w:hAnsi="Times New Roman" w:cs="Times New Roman"/>
                <w:sz w:val="26"/>
                <w:szCs w:val="26"/>
              </w:rPr>
              <w:t>Nhà xuất bản Giáo dục Việt Nam</w:t>
            </w:r>
          </w:p>
        </w:tc>
        <w:tc>
          <w:tcPr>
            <w:tcW w:w="992" w:type="dxa"/>
            <w:vAlign w:val="center"/>
          </w:tcPr>
          <w:p w:rsidR="009964D0" w:rsidRPr="001B2BA0" w:rsidRDefault="009964D0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9964D0" w:rsidRPr="001B2BA0" w:rsidRDefault="009964D0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453A4" w:rsidRPr="00443465" w:rsidRDefault="00C453A4" w:rsidP="00C453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B2BA0" w:rsidRDefault="00080B16" w:rsidP="001B2BA0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i/>
          <w:color w:val="C00000"/>
          <w:sz w:val="26"/>
          <w:szCs w:val="26"/>
        </w:rPr>
      </w:pPr>
      <w:r>
        <w:rPr>
          <w:rFonts w:ascii="Times New Roman" w:hAnsi="Times New Roman" w:cs="Times New Roman"/>
          <w:i/>
          <w:color w:val="C00000"/>
          <w:sz w:val="26"/>
          <w:szCs w:val="26"/>
        </w:rPr>
        <w:t>*SGK Lịch sử lần 2 là SGK được</w:t>
      </w:r>
      <w:r w:rsidR="00061186">
        <w:rPr>
          <w:rFonts w:ascii="Times New Roman" w:hAnsi="Times New Roman" w:cs="Times New Roman"/>
          <w:i/>
          <w:color w:val="C00000"/>
          <w:sz w:val="26"/>
          <w:szCs w:val="26"/>
        </w:rPr>
        <w:t xml:space="preserve"> Bộ GDĐT</w:t>
      </w:r>
      <w:r>
        <w:rPr>
          <w:rFonts w:ascii="Times New Roman" w:hAnsi="Times New Roman" w:cs="Times New Roman"/>
          <w:i/>
          <w:color w:val="C00000"/>
          <w:sz w:val="26"/>
          <w:szCs w:val="26"/>
        </w:rPr>
        <w:t xml:space="preserve"> phê duyệt theo </w:t>
      </w:r>
      <w:r w:rsidR="001B2BA0" w:rsidRPr="001B2BA0">
        <w:rPr>
          <w:rFonts w:ascii="Times New Roman" w:hAnsi="Times New Roman" w:cs="Times New Roman"/>
          <w:i/>
          <w:color w:val="C00000"/>
          <w:sz w:val="26"/>
          <w:szCs w:val="26"/>
        </w:rPr>
        <w:t>Quyết định số</w:t>
      </w:r>
      <w:r>
        <w:rPr>
          <w:rFonts w:ascii="Times New Roman" w:hAnsi="Times New Roman" w:cs="Times New Roman"/>
          <w:i/>
          <w:color w:val="C00000"/>
          <w:sz w:val="26"/>
          <w:szCs w:val="26"/>
        </w:rPr>
        <w:t xml:space="preserve"> 1535/QĐ-BGDĐT ngày 31/5</w:t>
      </w:r>
      <w:r w:rsidR="001B2BA0" w:rsidRPr="001B2BA0">
        <w:rPr>
          <w:rFonts w:ascii="Times New Roman" w:hAnsi="Times New Roman" w:cs="Times New Roman"/>
          <w:i/>
          <w:color w:val="C00000"/>
          <w:sz w:val="26"/>
          <w:szCs w:val="26"/>
        </w:rPr>
        <w:t xml:space="preserve">/2023 </w:t>
      </w:r>
      <w:r w:rsidR="00061186">
        <w:rPr>
          <w:rFonts w:ascii="Times New Roman" w:hAnsi="Times New Roman" w:cs="Times New Roman"/>
          <w:i/>
          <w:color w:val="C00000"/>
          <w:sz w:val="26"/>
          <w:szCs w:val="26"/>
        </w:rPr>
        <w:t xml:space="preserve">về việc </w:t>
      </w:r>
      <w:bookmarkStart w:id="0" w:name="_GoBack"/>
      <w:bookmarkEnd w:id="0"/>
      <w:r w:rsidR="001B2BA0" w:rsidRPr="001B2BA0">
        <w:rPr>
          <w:rFonts w:ascii="Times New Roman" w:hAnsi="Times New Roman" w:cs="Times New Roman"/>
          <w:i/>
          <w:color w:val="C00000"/>
          <w:sz w:val="26"/>
          <w:szCs w:val="26"/>
        </w:rPr>
        <w:t xml:space="preserve">phê duyệt </w:t>
      </w:r>
      <w:r>
        <w:rPr>
          <w:rFonts w:ascii="Times New Roman" w:hAnsi="Times New Roman" w:cs="Times New Roman"/>
          <w:i/>
          <w:color w:val="C00000"/>
          <w:sz w:val="26"/>
          <w:szCs w:val="26"/>
        </w:rPr>
        <w:t xml:space="preserve">bổ sung </w:t>
      </w:r>
      <w:r w:rsidR="001B2BA0" w:rsidRPr="001B2BA0">
        <w:rPr>
          <w:rFonts w:ascii="Times New Roman" w:hAnsi="Times New Roman" w:cs="Times New Roman"/>
          <w:i/>
          <w:color w:val="C00000"/>
          <w:sz w:val="26"/>
          <w:szCs w:val="26"/>
        </w:rPr>
        <w:t>SGK môn Lịch sử lớp 10 sử dụng trong cơ sở giáo dục phổ thông.</w:t>
      </w:r>
    </w:p>
    <w:p w:rsidR="00080B16" w:rsidRDefault="00080B16" w:rsidP="00080B16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6"/>
          <w:szCs w:val="26"/>
        </w:rPr>
      </w:pPr>
      <w:r w:rsidRPr="00443465">
        <w:rPr>
          <w:rFonts w:ascii="Times New Roman" w:hAnsi="Times New Roman" w:cs="Times New Roman"/>
          <w:b/>
          <w:sz w:val="26"/>
          <w:szCs w:val="26"/>
        </w:rPr>
        <w:t>Lưu ý</w:t>
      </w:r>
      <w:r w:rsidRPr="00443465"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i/>
          <w:sz w:val="26"/>
          <w:szCs w:val="26"/>
        </w:rPr>
        <w:t xml:space="preserve"> Đ</w:t>
      </w:r>
      <w:r w:rsidRPr="00443465">
        <w:rPr>
          <w:rFonts w:ascii="Times New Roman" w:hAnsi="Times New Roman" w:cs="Times New Roman"/>
          <w:i/>
          <w:sz w:val="26"/>
          <w:szCs w:val="26"/>
        </w:rPr>
        <w:t>ánh dấu X vào cột đồ</w:t>
      </w:r>
      <w:r>
        <w:rPr>
          <w:rFonts w:ascii="Times New Roman" w:hAnsi="Times New Roman" w:cs="Times New Roman"/>
          <w:i/>
          <w:sz w:val="26"/>
          <w:szCs w:val="26"/>
        </w:rPr>
        <w:t xml:space="preserve">ng ý hoặc </w:t>
      </w:r>
      <w:r w:rsidRPr="00443465">
        <w:rPr>
          <w:rFonts w:ascii="Times New Roman" w:hAnsi="Times New Roman" w:cs="Times New Roman"/>
          <w:i/>
          <w:sz w:val="26"/>
          <w:szCs w:val="26"/>
        </w:rPr>
        <w:t>không đồng ý.</w:t>
      </w:r>
    </w:p>
    <w:p w:rsidR="00080B16" w:rsidRPr="00443465" w:rsidRDefault="00080B16" w:rsidP="00080B16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6"/>
          <w:szCs w:val="26"/>
        </w:rPr>
      </w:pPr>
    </w:p>
    <w:p w:rsidR="00080B16" w:rsidRPr="00045572" w:rsidRDefault="00080B16" w:rsidP="001B2BA0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6776F4" w:rsidRPr="006776F4" w:rsidRDefault="006776F4" w:rsidP="006E1589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sectPr w:rsidR="006776F4" w:rsidRPr="006776F4" w:rsidSect="00443465">
      <w:pgSz w:w="16839" w:h="11907" w:orient="landscape" w:code="9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61186"/>
    <w:rsid w:val="00080B16"/>
    <w:rsid w:val="000921B2"/>
    <w:rsid w:val="000C1DF0"/>
    <w:rsid w:val="000D761C"/>
    <w:rsid w:val="000E1E32"/>
    <w:rsid w:val="000F749B"/>
    <w:rsid w:val="00102BA0"/>
    <w:rsid w:val="0010707F"/>
    <w:rsid w:val="00107AD9"/>
    <w:rsid w:val="001302C7"/>
    <w:rsid w:val="001316E3"/>
    <w:rsid w:val="001A1D4A"/>
    <w:rsid w:val="001A4C5A"/>
    <w:rsid w:val="001B0645"/>
    <w:rsid w:val="001B231A"/>
    <w:rsid w:val="001B2BA0"/>
    <w:rsid w:val="001C3793"/>
    <w:rsid w:val="001E1BC8"/>
    <w:rsid w:val="001E2F17"/>
    <w:rsid w:val="001E3904"/>
    <w:rsid w:val="00204C81"/>
    <w:rsid w:val="0021392A"/>
    <w:rsid w:val="0023360D"/>
    <w:rsid w:val="00271546"/>
    <w:rsid w:val="00292827"/>
    <w:rsid w:val="00293186"/>
    <w:rsid w:val="0030690F"/>
    <w:rsid w:val="00322CC0"/>
    <w:rsid w:val="00331AF9"/>
    <w:rsid w:val="0034551D"/>
    <w:rsid w:val="003A613E"/>
    <w:rsid w:val="003B70FF"/>
    <w:rsid w:val="003D0DD8"/>
    <w:rsid w:val="00400539"/>
    <w:rsid w:val="004108F5"/>
    <w:rsid w:val="0041127E"/>
    <w:rsid w:val="00416663"/>
    <w:rsid w:val="00443465"/>
    <w:rsid w:val="0046491E"/>
    <w:rsid w:val="00484727"/>
    <w:rsid w:val="004A4113"/>
    <w:rsid w:val="004A6ED1"/>
    <w:rsid w:val="004C54A7"/>
    <w:rsid w:val="005030B1"/>
    <w:rsid w:val="00516E47"/>
    <w:rsid w:val="005312CE"/>
    <w:rsid w:val="005574C8"/>
    <w:rsid w:val="0057321E"/>
    <w:rsid w:val="00581F72"/>
    <w:rsid w:val="0059332F"/>
    <w:rsid w:val="00595DA1"/>
    <w:rsid w:val="00595F53"/>
    <w:rsid w:val="005B4581"/>
    <w:rsid w:val="005B7559"/>
    <w:rsid w:val="005C1DD9"/>
    <w:rsid w:val="005C7FD1"/>
    <w:rsid w:val="005D3398"/>
    <w:rsid w:val="005D5FD4"/>
    <w:rsid w:val="00626C14"/>
    <w:rsid w:val="00647B09"/>
    <w:rsid w:val="006776F4"/>
    <w:rsid w:val="00684D73"/>
    <w:rsid w:val="006C3808"/>
    <w:rsid w:val="006C76D6"/>
    <w:rsid w:val="006D07D4"/>
    <w:rsid w:val="006D49A4"/>
    <w:rsid w:val="006E1589"/>
    <w:rsid w:val="006E1CAB"/>
    <w:rsid w:val="00715E22"/>
    <w:rsid w:val="007614C5"/>
    <w:rsid w:val="00770E9A"/>
    <w:rsid w:val="00787B22"/>
    <w:rsid w:val="00815D70"/>
    <w:rsid w:val="00825FF3"/>
    <w:rsid w:val="008573BD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964D0"/>
    <w:rsid w:val="009B09C3"/>
    <w:rsid w:val="009D739E"/>
    <w:rsid w:val="009E0091"/>
    <w:rsid w:val="009E4589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81D26"/>
    <w:rsid w:val="00B94DC7"/>
    <w:rsid w:val="00BA69F7"/>
    <w:rsid w:val="00BB099D"/>
    <w:rsid w:val="00BC3318"/>
    <w:rsid w:val="00BD6C5E"/>
    <w:rsid w:val="00BE2746"/>
    <w:rsid w:val="00C012C2"/>
    <w:rsid w:val="00C437C5"/>
    <w:rsid w:val="00C453A4"/>
    <w:rsid w:val="00C46336"/>
    <w:rsid w:val="00C63BC3"/>
    <w:rsid w:val="00C71AB3"/>
    <w:rsid w:val="00C761F0"/>
    <w:rsid w:val="00C81B9C"/>
    <w:rsid w:val="00CB3BD9"/>
    <w:rsid w:val="00CD53EB"/>
    <w:rsid w:val="00CE6BA5"/>
    <w:rsid w:val="00CF4A2F"/>
    <w:rsid w:val="00DA0331"/>
    <w:rsid w:val="00DA3542"/>
    <w:rsid w:val="00DA7D42"/>
    <w:rsid w:val="00DB4F17"/>
    <w:rsid w:val="00DF230C"/>
    <w:rsid w:val="00E236DD"/>
    <w:rsid w:val="00E2505C"/>
    <w:rsid w:val="00E36798"/>
    <w:rsid w:val="00E659A5"/>
    <w:rsid w:val="00E73A2F"/>
    <w:rsid w:val="00E94305"/>
    <w:rsid w:val="00EA4133"/>
    <w:rsid w:val="00EB7A4C"/>
    <w:rsid w:val="00EC5579"/>
    <w:rsid w:val="00F25EB5"/>
    <w:rsid w:val="00F26A36"/>
    <w:rsid w:val="00F343CB"/>
    <w:rsid w:val="00F36EC0"/>
    <w:rsid w:val="00F642A7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69D46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1B785-BD99-4497-891B-BD9C9E077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125</cp:revision>
  <dcterms:created xsi:type="dcterms:W3CDTF">2020-03-18T04:13:00Z</dcterms:created>
  <dcterms:modified xsi:type="dcterms:W3CDTF">2023-06-05T10:23:00Z</dcterms:modified>
</cp:coreProperties>
</file>